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5E44D6">
      <w:pPr>
        <w:spacing w:line="276" w:lineRule="auto"/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5E44D6">
      <w:pPr>
        <w:spacing w:line="276" w:lineRule="auto"/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921823">
        <w:rPr>
          <w:b/>
        </w:rPr>
        <w:t xml:space="preserve"> 4 évfolyamos </w:t>
      </w:r>
      <w:r w:rsidR="002A7A2F" w:rsidRPr="00372347">
        <w:rPr>
          <w:b/>
        </w:rPr>
        <w:t>gimnáziumi képzés</w:t>
      </w:r>
      <w:r w:rsidR="0027212A">
        <w:rPr>
          <w:b/>
        </w:rPr>
        <w:t xml:space="preserve"> 10</w:t>
      </w:r>
      <w:r w:rsidR="00541043" w:rsidRPr="00372347">
        <w:rPr>
          <w:b/>
        </w:rPr>
        <w:t xml:space="preserve">. </w:t>
      </w:r>
      <w:r w:rsidR="002A7A2F" w:rsidRPr="00372347">
        <w:rPr>
          <w:b/>
        </w:rPr>
        <w:t>évfolyamán</w:t>
      </w:r>
    </w:p>
    <w:p w:rsidR="005C762C" w:rsidRPr="00372347" w:rsidRDefault="005C762C" w:rsidP="005E44D6">
      <w:pPr>
        <w:spacing w:line="276" w:lineRule="auto"/>
        <w:ind w:left="0"/>
        <w:jc w:val="both"/>
      </w:pPr>
    </w:p>
    <w:p w:rsidR="005C762C" w:rsidRPr="00372347" w:rsidRDefault="001E0D75" w:rsidP="005E44D6">
      <w:pPr>
        <w:spacing w:line="276" w:lineRule="auto"/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="0035606B">
        <w:t>10</w:t>
      </w:r>
      <w:r w:rsidR="00541043" w:rsidRPr="00372347">
        <w:t xml:space="preserve">.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Pr="00372347">
        <w:t>Welttour</w:t>
      </w:r>
      <w:proofErr w:type="spellEnd"/>
      <w:r w:rsidRPr="00372347">
        <w:t xml:space="preserve"> Deutsch 1</w:t>
      </w:r>
      <w:r w:rsidR="005C762C" w:rsidRPr="00372347">
        <w:t xml:space="preserve">. tankönyv és munkafüzet </w:t>
      </w:r>
      <w:r w:rsidR="0027212A">
        <w:t>második</w:t>
      </w:r>
      <w:r w:rsidR="00355FB9">
        <w:t xml:space="preserve"> felének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5E44D6">
      <w:pPr>
        <w:spacing w:line="276" w:lineRule="auto"/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4D1C71" w:rsidRPr="0035606B" w:rsidRDefault="005E44D6" w:rsidP="005E44D6">
      <w:pPr>
        <w:spacing w:line="276" w:lineRule="auto"/>
        <w:ind w:left="0" w:firstLine="707"/>
        <w:jc w:val="both"/>
        <w:rPr>
          <w:color w:val="FF0000"/>
        </w:rPr>
      </w:pPr>
      <w:r w:rsidRPr="00566E00">
        <w:rPr>
          <w:color w:val="000000"/>
          <w:szCs w:val="24"/>
        </w:rPr>
        <w:t xml:space="preserve">A diák megérti és használja a gyakoribb mindennapi kifejezéseket és fordulatokat, amelyeknek célja a mindennapi szükségletek </w:t>
      </w:r>
      <w:proofErr w:type="gramStart"/>
      <w:r w:rsidRPr="00566E00">
        <w:rPr>
          <w:color w:val="000000"/>
          <w:szCs w:val="24"/>
        </w:rPr>
        <w:t>konkrét</w:t>
      </w:r>
      <w:proofErr w:type="gramEnd"/>
      <w:r w:rsidRPr="00566E00">
        <w:rPr>
          <w:color w:val="000000"/>
          <w:szCs w:val="24"/>
        </w:rPr>
        <w:t xml:space="preserve"> kielégítése. Meg tud válaszolni, és fel tud tenni olyan kérdéseket, amelyek személyes jellegűek (pl.: hogy hol lakik), amelyek az őt közvetlenül érintő területekhez kapcsolódnak (pl. nagyon alapvető személyes és családdal kapcsolatos </w:t>
      </w:r>
      <w:proofErr w:type="gramStart"/>
      <w:r w:rsidRPr="00566E00">
        <w:rPr>
          <w:color w:val="000000"/>
          <w:szCs w:val="24"/>
        </w:rPr>
        <w:t>információk</w:t>
      </w:r>
      <w:proofErr w:type="gramEnd"/>
      <w:r w:rsidRPr="00566E00">
        <w:rPr>
          <w:color w:val="000000"/>
          <w:szCs w:val="24"/>
        </w:rPr>
        <w:t xml:space="preserve">, vásárlás, helyismeret, állás). Képes egyszerű </w:t>
      </w:r>
      <w:proofErr w:type="gramStart"/>
      <w:r w:rsidRPr="00566E00">
        <w:rPr>
          <w:color w:val="000000"/>
          <w:szCs w:val="24"/>
        </w:rPr>
        <w:t>interakcióra</w:t>
      </w:r>
      <w:proofErr w:type="gramEnd"/>
      <w:r w:rsidRPr="00566E00">
        <w:rPr>
          <w:color w:val="000000"/>
          <w:szCs w:val="24"/>
        </w:rPr>
        <w:t xml:space="preserve">, amennyiben a másik személy lassan és világosan beszél, és segítőkész. </w:t>
      </w:r>
      <w:r w:rsidRPr="00566E00">
        <w:rPr>
          <w:szCs w:val="24"/>
        </w:rPr>
        <w:t>Képes minta alapján néhány műfajban egyszerű és rövid, tényközlő szövegeket írni őt érdeklő, ismert témákról.</w:t>
      </w:r>
      <w:r w:rsidR="004D1C71" w:rsidRPr="0035606B">
        <w:rPr>
          <w:color w:val="FF0000"/>
          <w:szCs w:val="24"/>
        </w:rPr>
        <w:t xml:space="preserve"> </w:t>
      </w:r>
      <w:r w:rsidR="004D1C71" w:rsidRPr="005E44D6">
        <w:rPr>
          <w:szCs w:val="24"/>
        </w:rPr>
        <w:t>(A1</w:t>
      </w:r>
      <w:r w:rsidRPr="005E44D6">
        <w:rPr>
          <w:szCs w:val="24"/>
        </w:rPr>
        <w:t>+</w:t>
      </w:r>
      <w:r w:rsidR="004D1C71" w:rsidRPr="005E44D6">
        <w:rPr>
          <w:szCs w:val="24"/>
        </w:rPr>
        <w:t>)</w:t>
      </w:r>
    </w:p>
    <w:p w:rsidR="00CE18E5" w:rsidRPr="00372347" w:rsidRDefault="00CE18E5" w:rsidP="005E44D6">
      <w:pPr>
        <w:spacing w:line="276" w:lineRule="auto"/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5E44D6">
      <w:pPr>
        <w:spacing w:line="276" w:lineRule="auto"/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5E44D6">
      <w:pPr>
        <w:spacing w:line="276" w:lineRule="auto"/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5E44D6">
      <w:pPr>
        <w:spacing w:line="276" w:lineRule="auto"/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5E44D6">
      <w:pPr>
        <w:spacing w:line="276" w:lineRule="auto"/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5E44D6">
      <w:pPr>
        <w:spacing w:line="276" w:lineRule="auto"/>
        <w:ind w:left="0" w:firstLine="707"/>
        <w:jc w:val="both"/>
      </w:pPr>
    </w:p>
    <w:p w:rsidR="00BF07E7" w:rsidRPr="00372347" w:rsidRDefault="00BF07E7" w:rsidP="005E44D6">
      <w:pPr>
        <w:spacing w:line="276" w:lineRule="auto"/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5E44D6">
      <w:pPr>
        <w:spacing w:line="276" w:lineRule="auto"/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Pr="00372347" w:rsidRDefault="00E83276" w:rsidP="005E44D6">
      <w:pPr>
        <w:spacing w:line="276" w:lineRule="auto"/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F80402" w:rsidRPr="00566E00" w:rsidTr="00EA28A0">
        <w:tc>
          <w:tcPr>
            <w:tcW w:w="5000" w:type="pct"/>
            <w:gridSpan w:val="2"/>
          </w:tcPr>
          <w:p w:rsidR="00F80402" w:rsidRPr="00566E00" w:rsidRDefault="00F80402" w:rsidP="00F80402">
            <w:pPr>
              <w:spacing w:line="360" w:lineRule="auto"/>
              <w:rPr>
                <w:b/>
                <w:szCs w:val="24"/>
                <w:lang w:val="de-DE"/>
              </w:rPr>
            </w:pPr>
            <w:proofErr w:type="spellStart"/>
            <w:r w:rsidRPr="00566E00">
              <w:rPr>
                <w:b/>
                <w:szCs w:val="24"/>
                <w:lang w:val="de-DE"/>
              </w:rPr>
              <w:lastRenderedPageBreak/>
              <w:t>Nyelvi</w:t>
            </w:r>
            <w:proofErr w:type="spellEnd"/>
            <w:r w:rsidRPr="00566E00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Pr="00566E00">
              <w:rPr>
                <w:b/>
                <w:szCs w:val="24"/>
                <w:lang w:val="de-DE"/>
              </w:rPr>
              <w:t>funkciók</w:t>
            </w:r>
            <w:proofErr w:type="spellEnd"/>
            <w:r w:rsidRPr="00566E00">
              <w:rPr>
                <w:b/>
                <w:szCs w:val="24"/>
                <w:lang w:val="de-DE"/>
              </w:rPr>
              <w:t xml:space="preserve"> a </w:t>
            </w:r>
            <w:proofErr w:type="spellStart"/>
            <w:r w:rsidRPr="00566E00">
              <w:rPr>
                <w:b/>
                <w:szCs w:val="24"/>
                <w:lang w:val="de-DE"/>
              </w:rPr>
              <w:t>német</w:t>
            </w:r>
            <w:proofErr w:type="spellEnd"/>
            <w:r w:rsidRPr="00566E00">
              <w:rPr>
                <w:b/>
                <w:szCs w:val="24"/>
                <w:lang w:val="de-DE"/>
              </w:rPr>
              <w:t xml:space="preserve"> mint </w:t>
            </w:r>
            <w:proofErr w:type="spellStart"/>
            <w:r w:rsidRPr="00566E00">
              <w:rPr>
                <w:b/>
                <w:szCs w:val="24"/>
                <w:lang w:val="de-DE"/>
              </w:rPr>
              <w:t>második</w:t>
            </w:r>
            <w:proofErr w:type="spellEnd"/>
            <w:r w:rsidRPr="00566E00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Pr="00566E00">
              <w:rPr>
                <w:b/>
                <w:szCs w:val="24"/>
                <w:lang w:val="de-DE"/>
              </w:rPr>
              <w:t>idegen</w:t>
            </w:r>
            <w:proofErr w:type="spellEnd"/>
            <w:r w:rsidRPr="00566E00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Pr="00566E00">
              <w:rPr>
                <w:b/>
                <w:szCs w:val="24"/>
                <w:lang w:val="de-DE"/>
              </w:rPr>
              <w:t>nyelvre</w:t>
            </w:r>
            <w:proofErr w:type="spellEnd"/>
            <w:r w:rsidRPr="00566E00">
              <w:rPr>
                <w:b/>
                <w:szCs w:val="24"/>
                <w:lang w:val="de-DE"/>
              </w:rPr>
              <w:t xml:space="preserve"> a 10. </w:t>
            </w:r>
            <w:proofErr w:type="spellStart"/>
            <w:r w:rsidRPr="00566E00">
              <w:rPr>
                <w:b/>
                <w:szCs w:val="24"/>
                <w:lang w:val="de-DE"/>
              </w:rPr>
              <w:t>évfolyamon</w:t>
            </w:r>
            <w:proofErr w:type="spellEnd"/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jc w:val="center"/>
              <w:rPr>
                <w:b/>
                <w:szCs w:val="24"/>
              </w:rPr>
            </w:pPr>
            <w:r w:rsidRPr="00566E00">
              <w:rPr>
                <w:b/>
                <w:szCs w:val="24"/>
              </w:rPr>
              <w:t>Kommunikációs szándék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proofErr w:type="spellStart"/>
            <w:r w:rsidRPr="00566E00">
              <w:rPr>
                <w:b/>
                <w:szCs w:val="24"/>
                <w:lang w:val="de-DE"/>
              </w:rPr>
              <w:t>Nyelvi</w:t>
            </w:r>
            <w:proofErr w:type="spellEnd"/>
            <w:r w:rsidRPr="00566E00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Pr="00566E00">
              <w:rPr>
                <w:b/>
                <w:szCs w:val="24"/>
                <w:lang w:val="de-DE"/>
              </w:rPr>
              <w:t>kifejezések</w:t>
            </w:r>
            <w:proofErr w:type="spellEnd"/>
            <w:r w:rsidRPr="00566E00">
              <w:rPr>
                <w:b/>
                <w:szCs w:val="24"/>
                <w:lang w:val="de-DE"/>
              </w:rPr>
              <w:t xml:space="preserve">, </w:t>
            </w:r>
            <w:proofErr w:type="spellStart"/>
            <w:r w:rsidRPr="00566E00">
              <w:rPr>
                <w:b/>
                <w:szCs w:val="24"/>
                <w:lang w:val="de-DE"/>
              </w:rPr>
              <w:t>példák</w:t>
            </w:r>
            <w:proofErr w:type="spellEnd"/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</w:rPr>
            </w:pPr>
            <w:r w:rsidRPr="00566E00">
              <w:rPr>
                <w:szCs w:val="24"/>
              </w:rPr>
              <w:t>Köszönés, elköszönés értelmezése és kifejezése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  <w:lang w:val="de-DE"/>
              </w:rPr>
            </w:pPr>
            <w:r w:rsidRPr="00566E00">
              <w:rPr>
                <w:szCs w:val="24"/>
                <w:lang w:val="de-DE"/>
              </w:rPr>
              <w:t>Guten Morgen/Tag! Hallo! Auf Wiedersehen! Tschüss!</w:t>
            </w:r>
            <w:r>
              <w:rPr>
                <w:szCs w:val="24"/>
                <w:lang w:val="de-DE"/>
              </w:rPr>
              <w:t xml:space="preserve"> Gelobt sei Jesus Christus!</w:t>
            </w:r>
            <w:r w:rsidRPr="00566E00">
              <w:rPr>
                <w:szCs w:val="24"/>
                <w:lang w:val="de-DE"/>
              </w:rPr>
              <w:t xml:space="preserve"> </w:t>
            </w:r>
            <w:r w:rsidRPr="00566E00">
              <w:rPr>
                <w:i/>
                <w:szCs w:val="24"/>
                <w:lang w:val="de-DE"/>
              </w:rPr>
              <w:t>Grüß dich! Schönen Tag noch!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</w:rPr>
            </w:pPr>
            <w:r w:rsidRPr="00566E00">
              <w:rPr>
                <w:szCs w:val="24"/>
              </w:rPr>
              <w:t>Köszönet kifejezése és köszönetre történő reakció megfogalmazása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szCs w:val="24"/>
                <w:lang w:val="de-DE"/>
              </w:rPr>
            </w:pPr>
            <w:r w:rsidRPr="00566E00">
              <w:rPr>
                <w:szCs w:val="24"/>
                <w:lang w:val="de-DE"/>
              </w:rPr>
              <w:t xml:space="preserve">Danke! Danke schön! Bitte! Bitte schön! </w:t>
            </w:r>
            <w:r w:rsidRPr="00566E00">
              <w:rPr>
                <w:i/>
                <w:szCs w:val="24"/>
                <w:lang w:val="de-DE"/>
              </w:rPr>
              <w:t>Vielen Dank! Ich danke dir! Macht</w:t>
            </w:r>
            <w:r w:rsidRPr="00566E00">
              <w:rPr>
                <w:szCs w:val="24"/>
                <w:lang w:val="de-DE"/>
              </w:rPr>
              <w:t xml:space="preserve"> </w:t>
            </w:r>
            <w:r w:rsidRPr="00566E00">
              <w:rPr>
                <w:i/>
                <w:szCs w:val="24"/>
                <w:lang w:val="de-DE"/>
              </w:rPr>
              <w:t>nichts!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</w:rPr>
            </w:pPr>
            <w:r w:rsidRPr="00566E00">
              <w:rPr>
                <w:iCs/>
                <w:szCs w:val="24"/>
              </w:rPr>
              <w:t>Megszólítás kifejezése</w:t>
            </w:r>
            <w:r w:rsidRPr="00566E00">
              <w:rPr>
                <w:szCs w:val="24"/>
              </w:rPr>
              <w:t xml:space="preserve"> 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Entschuldigung, … </w:t>
            </w:r>
            <w:r>
              <w:rPr>
                <w:i/>
                <w:iCs/>
                <w:szCs w:val="24"/>
                <w:lang w:val="de-DE"/>
              </w:rPr>
              <w:t>Entschuldigen Sie</w:t>
            </w:r>
            <w:r w:rsidRPr="00566E00">
              <w:rPr>
                <w:i/>
                <w:iCs/>
                <w:szCs w:val="24"/>
                <w:lang w:val="de-DE"/>
              </w:rPr>
              <w:t xml:space="preserve"> bitte!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szCs w:val="24"/>
              </w:rPr>
              <w:t>Bemutatkozás megfogalmazása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  <w:lang w:val="de-DE"/>
              </w:rPr>
            </w:pPr>
            <w:r w:rsidRPr="00566E00">
              <w:rPr>
                <w:szCs w:val="24"/>
                <w:lang w:val="de-DE"/>
              </w:rPr>
              <w:t xml:space="preserve">Ich bin/Ich heiße Martin. Mein Name ist Martin. </w:t>
            </w:r>
            <w:r w:rsidRPr="00566E00">
              <w:rPr>
                <w:i/>
                <w:szCs w:val="24"/>
                <w:lang w:val="de-DE"/>
              </w:rPr>
              <w:t>Ich möchte mich vorstellen, ich heiße…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</w:rPr>
            </w:pPr>
            <w:proofErr w:type="gramStart"/>
            <w:r w:rsidRPr="00566E00">
              <w:rPr>
                <w:szCs w:val="24"/>
              </w:rPr>
              <w:t>Információ</w:t>
            </w:r>
            <w:proofErr w:type="gramEnd"/>
            <w:r w:rsidRPr="00566E00">
              <w:rPr>
                <w:szCs w:val="24"/>
              </w:rPr>
              <w:t>kérés, információadás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Wie alt bist du? Ich bin 14. Wo wohnst du? Ich wohne in …. Woher kommst du? Ich komme aus ….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Wie ist dein Zimmer? Mein Zimmer ist gemütlich. Wohin fährst du in den Ferien? Ich fahre ans Meer.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 xml:space="preserve">Érdeklődés hogylét iránt és arra </w:t>
            </w:r>
            <w:proofErr w:type="gramStart"/>
            <w:r w:rsidRPr="00566E00">
              <w:rPr>
                <w:iCs/>
                <w:szCs w:val="24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Wie geht’s? Danke, gut. Und dir?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Wie geht es dir? Danke, mir geht es prima.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Bocsánatkérés értelmezése és annak kifejezése és az arra történő reakció megfogalmazása.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Entschuldigung! Kein Problem!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Entschuldigen Sie bitte! Verzeihung!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Macht nichts!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Jókívánságok kifejezése és azokra történő reakció megfogalmazása.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Herzlichen Glückwunsch zum…! Danke.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Gute Besserung! Viel Spaß!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Főbb ünnepekhez kapcsolódó szófordulatok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Fröhliche Weihnachten. Frohes Neujahr! 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Frohe Ostern! Guten Rutsch ins Neujahr!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Megszólítás és elköszönés kifejezése írott, személyes szövegekben (pl.: baráti levél, e-mail).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Hallo Anna, </w:t>
            </w:r>
            <w:r w:rsidRPr="00566E00">
              <w:rPr>
                <w:i/>
                <w:iCs/>
                <w:szCs w:val="24"/>
                <w:lang w:val="de-DE"/>
              </w:rPr>
              <w:t>Liebe Anna, Lieber Peter,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Tschüss, </w:t>
            </w:r>
            <w:r w:rsidRPr="00566E00">
              <w:rPr>
                <w:i/>
                <w:iCs/>
                <w:szCs w:val="24"/>
                <w:lang w:val="de-DE"/>
              </w:rPr>
              <w:t>Viele Grüße,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 xml:space="preserve">Véleménykérés és arra </w:t>
            </w:r>
            <w:proofErr w:type="gramStart"/>
            <w:r w:rsidRPr="00566E00">
              <w:rPr>
                <w:iCs/>
                <w:szCs w:val="24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Magst du Mathe? Ja.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lastRenderedPageBreak/>
              <w:t>Wie findest du Deutsch? Das finde ich schwer.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Wie gefällt dir das Buch? Es gefällt mir ganz gut.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szCs w:val="24"/>
              </w:rPr>
              <w:lastRenderedPageBreak/>
              <w:t>Tetszés, nemtetszés kifejezése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Das ist (nicht) gut.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Das finde ich (nicht) toll. Das gefällt mir (nicht).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</w:rPr>
            </w:pPr>
            <w:r w:rsidRPr="00566E00">
              <w:rPr>
                <w:szCs w:val="24"/>
              </w:rPr>
              <w:t xml:space="preserve">Dolgok, személyek megnevezése, </w:t>
            </w:r>
          </w:p>
          <w:p w:rsidR="00F80402" w:rsidRPr="00566E00" w:rsidRDefault="00F80402" w:rsidP="00EA28A0">
            <w:pPr>
              <w:spacing w:line="360" w:lineRule="auto"/>
              <w:rPr>
                <w:szCs w:val="24"/>
              </w:rPr>
            </w:pPr>
            <w:r w:rsidRPr="00566E00">
              <w:rPr>
                <w:szCs w:val="24"/>
              </w:rPr>
              <w:t>rövid/egyszerű jellemzése.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  <w:lang w:val="de-DE"/>
              </w:rPr>
            </w:pPr>
            <w:r w:rsidRPr="00566E00">
              <w:rPr>
                <w:szCs w:val="24"/>
                <w:lang w:val="de-DE"/>
              </w:rPr>
              <w:t>Das ist mein Bruder.… Meine Mutter ist schön.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szCs w:val="24"/>
                <w:lang w:val="de-DE"/>
              </w:rPr>
              <w:t>Ich finde meinen Freund intelligent.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</w:rPr>
            </w:pPr>
            <w:r w:rsidRPr="00566E00">
              <w:rPr>
                <w:szCs w:val="24"/>
              </w:rPr>
              <w:t>Igenlő vagy nemleges válasz kifejezése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szCs w:val="24"/>
                <w:lang w:val="de-DE"/>
              </w:rPr>
            </w:pPr>
            <w:r w:rsidRPr="00566E00">
              <w:rPr>
                <w:szCs w:val="24"/>
                <w:lang w:val="de-DE"/>
              </w:rPr>
              <w:t xml:space="preserve">ja, nein, nicht, </w:t>
            </w:r>
            <w:r w:rsidRPr="00566E00">
              <w:rPr>
                <w:i/>
                <w:szCs w:val="24"/>
                <w:lang w:val="de-DE"/>
              </w:rPr>
              <w:t>doch</w:t>
            </w:r>
          </w:p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Ich habe keine Zeit.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Doch, ich mag Deutsch.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</w:rPr>
            </w:pPr>
            <w:r w:rsidRPr="00566E00">
              <w:rPr>
                <w:szCs w:val="24"/>
              </w:rPr>
              <w:t>Tudás, nem tudás kifejezése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szCs w:val="24"/>
                <w:lang w:val="de-DE"/>
              </w:rPr>
            </w:pPr>
            <w:r w:rsidRPr="00566E00">
              <w:rPr>
                <w:szCs w:val="24"/>
                <w:lang w:val="de-DE"/>
              </w:rPr>
              <w:t xml:space="preserve">Ich weiß (nicht). </w:t>
            </w:r>
            <w:r w:rsidRPr="00566E00">
              <w:rPr>
                <w:i/>
                <w:szCs w:val="24"/>
                <w:lang w:val="de-DE"/>
              </w:rPr>
              <w:t xml:space="preserve">Keine Ahnung! 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szCs w:val="24"/>
              </w:rPr>
            </w:pPr>
            <w:r w:rsidRPr="00566E00">
              <w:rPr>
                <w:iCs/>
                <w:szCs w:val="24"/>
              </w:rPr>
              <w:t>Nem értés megfogalmazása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Ich verstehe das nicht. </w:t>
            </w:r>
            <w:r w:rsidRPr="00566E00">
              <w:rPr>
                <w:i/>
                <w:iCs/>
                <w:szCs w:val="24"/>
                <w:lang w:val="de-DE"/>
              </w:rPr>
              <w:t>Leider verstehe ich das absolut nicht.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Visszakérdezés kifejezése nem értés esetén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Wie bitte?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Könnten Sie das bitte wiederholen?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Alapvető érzések kifejezése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Ich bin froh/traurig. </w:t>
            </w:r>
            <w:r w:rsidRPr="00566E00">
              <w:rPr>
                <w:i/>
                <w:iCs/>
                <w:szCs w:val="24"/>
                <w:lang w:val="de-DE"/>
              </w:rPr>
              <w:t>Ich fühle mich ausgezeichnet.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Betűzés kérésének kifejezése, betűzés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Buchstabieren Sie, bitte! </w:t>
            </w:r>
            <w:r w:rsidRPr="00566E00">
              <w:rPr>
                <w:i/>
                <w:iCs/>
                <w:szCs w:val="24"/>
                <w:lang w:val="de-DE"/>
              </w:rPr>
              <w:t>Könnten Sie das bitte buchstabieren?</w:t>
            </w:r>
          </w:p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A, wie Anna.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Utasítások értelmezése és az azokra történő reakció kifejezése.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Lies den Text! Komm an die Tafel!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Kannst du bitte an die Tafel kommen?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Akarat, kívánság kifejezése.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Ich möchte … </w:t>
            </w:r>
            <w:r w:rsidRPr="00566E00">
              <w:rPr>
                <w:i/>
                <w:iCs/>
                <w:szCs w:val="24"/>
                <w:lang w:val="de-DE"/>
              </w:rPr>
              <w:t>Ich will/ hätte gern…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Bánat, bosszúság kifejezése.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Schade! </w:t>
            </w:r>
            <w:r w:rsidRPr="00566E00">
              <w:rPr>
                <w:i/>
                <w:iCs/>
                <w:szCs w:val="24"/>
                <w:lang w:val="de-DE"/>
              </w:rPr>
              <w:t>Das ist schlimm.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Öröm kifejezése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Das freut mich. </w:t>
            </w:r>
            <w:r w:rsidRPr="00566E00">
              <w:rPr>
                <w:i/>
                <w:iCs/>
                <w:szCs w:val="24"/>
                <w:lang w:val="de-DE"/>
              </w:rPr>
              <w:t>Ich freue mich über das Geschenk.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Elégedettség, elégedetlenség kifejezése.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Es ist prima. Es ist nicht gut. Schade!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Ich bin (</w:t>
            </w:r>
            <w:proofErr w:type="spellStart"/>
            <w:r w:rsidRPr="00566E00">
              <w:rPr>
                <w:i/>
                <w:iCs/>
                <w:szCs w:val="24"/>
                <w:lang w:val="de-DE"/>
              </w:rPr>
              <w:t>un</w:t>
            </w:r>
            <w:proofErr w:type="spellEnd"/>
            <w:r w:rsidRPr="00566E00">
              <w:rPr>
                <w:i/>
                <w:iCs/>
                <w:szCs w:val="24"/>
                <w:lang w:val="de-DE"/>
              </w:rPr>
              <w:t>)zufrieden.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Elismerés és dicséret kifejezése.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Das ist toll. </w:t>
            </w:r>
            <w:r w:rsidRPr="00566E00">
              <w:rPr>
                <w:i/>
                <w:iCs/>
                <w:szCs w:val="24"/>
                <w:lang w:val="de-DE"/>
              </w:rPr>
              <w:t>Gut gemacht.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Ítélet, kritika kifejezése.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Das ist (nicht) richtig/ </w:t>
            </w:r>
            <w:r w:rsidRPr="00566E00">
              <w:rPr>
                <w:i/>
                <w:iCs/>
                <w:szCs w:val="24"/>
                <w:lang w:val="de-DE"/>
              </w:rPr>
              <w:t>wahr. Schlecht gemacht.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Felkérés lassúbb, hangosabb beszédre.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Kannst du bitte laut</w:t>
            </w:r>
            <w:r w:rsidRPr="00566E00">
              <w:rPr>
                <w:i/>
                <w:iCs/>
                <w:szCs w:val="24"/>
                <w:lang w:val="de-DE"/>
              </w:rPr>
              <w:t>er</w:t>
            </w:r>
            <w:r w:rsidRPr="00566E00">
              <w:rPr>
                <w:iCs/>
                <w:szCs w:val="24"/>
                <w:lang w:val="de-DE"/>
              </w:rPr>
              <w:t>/langsam</w:t>
            </w:r>
            <w:r w:rsidRPr="00566E00">
              <w:rPr>
                <w:i/>
                <w:iCs/>
                <w:szCs w:val="24"/>
                <w:lang w:val="de-DE"/>
              </w:rPr>
              <w:t>er</w:t>
            </w:r>
            <w:r w:rsidRPr="00566E00">
              <w:rPr>
                <w:iCs/>
                <w:szCs w:val="24"/>
                <w:lang w:val="de-DE"/>
              </w:rPr>
              <w:t xml:space="preserve"> sprechen?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Sajnálat kifejezése.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620946">
              <w:rPr>
                <w:iCs/>
                <w:szCs w:val="24"/>
                <w:lang w:val="de-DE"/>
              </w:rPr>
              <w:t>Es</w:t>
            </w:r>
            <w:r w:rsidRPr="00566E00">
              <w:rPr>
                <w:iCs/>
                <w:szCs w:val="24"/>
                <w:lang w:val="de-DE"/>
              </w:rPr>
              <w:t xml:space="preserve"> tut mir </w:t>
            </w:r>
            <w:r w:rsidRPr="00566E00">
              <w:rPr>
                <w:i/>
                <w:iCs/>
                <w:szCs w:val="24"/>
                <w:lang w:val="de-DE"/>
              </w:rPr>
              <w:t xml:space="preserve">wirklich </w:t>
            </w:r>
            <w:proofErr w:type="spellStart"/>
            <w:r>
              <w:rPr>
                <w:iCs/>
                <w:szCs w:val="24"/>
                <w:lang w:val="de-DE"/>
              </w:rPr>
              <w:t>L</w:t>
            </w:r>
            <w:r w:rsidRPr="00566E00">
              <w:rPr>
                <w:iCs/>
                <w:szCs w:val="24"/>
                <w:lang w:val="de-DE"/>
              </w:rPr>
              <w:t>eid</w:t>
            </w:r>
            <w:proofErr w:type="spellEnd"/>
            <w:r w:rsidRPr="00566E00">
              <w:rPr>
                <w:iCs/>
                <w:szCs w:val="24"/>
                <w:lang w:val="de-DE"/>
              </w:rPr>
              <w:t>!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Meghívás és az arra történő reakció kifejezése.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Kommst du </w:t>
            </w:r>
            <w:r w:rsidRPr="00566E00">
              <w:rPr>
                <w:i/>
                <w:iCs/>
                <w:szCs w:val="24"/>
                <w:lang w:val="de-DE"/>
              </w:rPr>
              <w:t>mit</w:t>
            </w:r>
            <w:r w:rsidRPr="00566E00">
              <w:rPr>
                <w:iCs/>
                <w:szCs w:val="24"/>
                <w:lang w:val="de-DE"/>
              </w:rPr>
              <w:t>? Ja, gerne. Nein, leider nicht.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Geht nicht/ ich kann leider nicht.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 xml:space="preserve">Javaslat és arra </w:t>
            </w:r>
            <w:proofErr w:type="gramStart"/>
            <w:r w:rsidRPr="00566E00">
              <w:rPr>
                <w:iCs/>
                <w:szCs w:val="24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Möchtest du einen Tee? Ja, gerne!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Gehen wir heute ins Kino? Gute Idee!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Hast du Lust, ins Kino zu gehen? Ausgeschlossen.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Kérés és az arra történő reakció kifejezése.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Einen Tee, bitte! </w:t>
            </w:r>
            <w:r w:rsidRPr="00566E00">
              <w:rPr>
                <w:i/>
                <w:iCs/>
                <w:szCs w:val="24"/>
                <w:lang w:val="de-DE"/>
              </w:rPr>
              <w:t>Kannst du mir helfen?</w:t>
            </w:r>
          </w:p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Bitte schön. Ja, natürlich.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Was kann ich für dich tun?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Kínálás és az arra történő reakció kifejezése.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>Noch ein Stück Kuchen? Ja, bitte. Nein, danke.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Möchtest du eine Tasse Tee trinken?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Nein, Tee trinke ich nie.</w:t>
            </w: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Valaki igazának az elismerése és el nem ismerése.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Da</w:t>
            </w:r>
            <w:r w:rsidRPr="00566E00">
              <w:rPr>
                <w:iCs/>
                <w:szCs w:val="24"/>
                <w:lang w:val="de-DE"/>
              </w:rPr>
              <w:t xml:space="preserve"> hast du </w:t>
            </w:r>
            <w:r w:rsidRPr="00566E00">
              <w:rPr>
                <w:i/>
                <w:iCs/>
                <w:szCs w:val="24"/>
                <w:lang w:val="de-DE"/>
              </w:rPr>
              <w:t xml:space="preserve">völlig </w:t>
            </w:r>
            <w:r w:rsidRPr="00566E00">
              <w:rPr>
                <w:iCs/>
                <w:szCs w:val="24"/>
                <w:lang w:val="de-DE"/>
              </w:rPr>
              <w:t>(nicht) Recht!</w:t>
            </w:r>
          </w:p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</w:p>
        </w:tc>
      </w:tr>
      <w:tr w:rsidR="00F80402" w:rsidRPr="00566E00" w:rsidTr="00EA28A0">
        <w:tc>
          <w:tcPr>
            <w:tcW w:w="2153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</w:rPr>
            </w:pPr>
            <w:r w:rsidRPr="00566E00">
              <w:rPr>
                <w:iCs/>
                <w:szCs w:val="24"/>
              </w:rPr>
              <w:t>Egyetértés, egyet nem értés kifejezése.</w:t>
            </w:r>
          </w:p>
        </w:tc>
        <w:tc>
          <w:tcPr>
            <w:tcW w:w="2847" w:type="pct"/>
          </w:tcPr>
          <w:p w:rsidR="00F80402" w:rsidRPr="00566E00" w:rsidRDefault="00F80402" w:rsidP="00EA28A0">
            <w:pPr>
              <w:spacing w:line="360" w:lineRule="auto"/>
              <w:rPr>
                <w:iCs/>
                <w:szCs w:val="24"/>
                <w:lang w:val="de-DE"/>
              </w:rPr>
            </w:pPr>
            <w:r w:rsidRPr="00566E00">
              <w:rPr>
                <w:iCs/>
                <w:szCs w:val="24"/>
                <w:lang w:val="de-DE"/>
              </w:rPr>
              <w:t xml:space="preserve">Ja, das stimmt! Das stimmt aber nicht! </w:t>
            </w:r>
          </w:p>
          <w:p w:rsidR="00F80402" w:rsidRPr="00566E00" w:rsidRDefault="00F80402" w:rsidP="00EA28A0">
            <w:pPr>
              <w:spacing w:line="360" w:lineRule="auto"/>
              <w:rPr>
                <w:i/>
                <w:iCs/>
                <w:szCs w:val="24"/>
                <w:lang w:val="de-DE"/>
              </w:rPr>
            </w:pPr>
            <w:r w:rsidRPr="00566E00">
              <w:rPr>
                <w:i/>
                <w:iCs/>
                <w:szCs w:val="24"/>
                <w:lang w:val="de-DE"/>
              </w:rPr>
              <w:t>Einverstanden! Das sehe ich anders. Das finde ich nicht so.</w:t>
            </w:r>
          </w:p>
        </w:tc>
      </w:tr>
    </w:tbl>
    <w:p w:rsidR="00F80402" w:rsidRDefault="00F80402" w:rsidP="00F80402">
      <w:pPr>
        <w:spacing w:line="360" w:lineRule="auto"/>
        <w:rPr>
          <w:b/>
          <w:szCs w:val="24"/>
        </w:rPr>
      </w:pPr>
    </w:p>
    <w:p w:rsidR="00F80402" w:rsidRDefault="00F80402">
      <w:pPr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F80402" w:rsidRPr="00F80402" w:rsidTr="00750B25">
        <w:trPr>
          <w:cantSplit/>
        </w:trPr>
        <w:tc>
          <w:tcPr>
            <w:tcW w:w="9540" w:type="dxa"/>
            <w:gridSpan w:val="3"/>
            <w:vAlign w:val="center"/>
          </w:tcPr>
          <w:p w:rsidR="00F80402" w:rsidRPr="00F80402" w:rsidRDefault="00F80402" w:rsidP="00F80402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F80402">
              <w:rPr>
                <w:b/>
                <w:bCs/>
                <w:szCs w:val="24"/>
              </w:rPr>
              <w:t>Nyelvi elemek, struktúrák a német, mint második idegen nyelvre a 10. évfolyamon</w:t>
            </w:r>
            <w:r w:rsidRPr="00F80402">
              <w:rPr>
                <w:bCs/>
                <w:szCs w:val="24"/>
                <w:lang w:val="it-IT"/>
              </w:rPr>
              <w:t xml:space="preserve"> </w:t>
            </w:r>
          </w:p>
        </w:tc>
      </w:tr>
      <w:tr w:rsidR="00F80402" w:rsidRPr="00566E00" w:rsidTr="00EA28A0">
        <w:trPr>
          <w:cantSplit/>
        </w:trPr>
        <w:tc>
          <w:tcPr>
            <w:tcW w:w="3299" w:type="dxa"/>
            <w:vAlign w:val="center"/>
          </w:tcPr>
          <w:p w:rsidR="00F80402" w:rsidRPr="00566E00" w:rsidRDefault="00F80402" w:rsidP="00EA28A0">
            <w:pPr>
              <w:spacing w:after="100" w:line="360" w:lineRule="auto"/>
              <w:rPr>
                <w:b/>
                <w:szCs w:val="24"/>
              </w:rPr>
            </w:pPr>
            <w:r w:rsidRPr="00566E00">
              <w:rPr>
                <w:b/>
                <w:szCs w:val="24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F80402" w:rsidRPr="00566E00" w:rsidRDefault="00F80402" w:rsidP="00EA28A0">
            <w:pPr>
              <w:spacing w:after="100" w:line="360" w:lineRule="auto"/>
              <w:jc w:val="center"/>
              <w:rPr>
                <w:b/>
                <w:szCs w:val="24"/>
                <w:lang w:val="it-IT"/>
              </w:rPr>
            </w:pPr>
            <w:r w:rsidRPr="00566E00">
              <w:rPr>
                <w:b/>
                <w:szCs w:val="24"/>
                <w:lang w:val="it-IT"/>
              </w:rPr>
              <w:t>Fogalomkörök nyelvi kifejezése</w:t>
            </w:r>
          </w:p>
        </w:tc>
      </w:tr>
      <w:tr w:rsidR="00F80402" w:rsidRPr="00566E00" w:rsidTr="00EA28A0">
        <w:trPr>
          <w:cantSplit/>
        </w:trPr>
        <w:tc>
          <w:tcPr>
            <w:tcW w:w="3299" w:type="dxa"/>
            <w:vAlign w:val="center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</w:rPr>
            </w:pPr>
            <w:r w:rsidRPr="00566E00">
              <w:rPr>
                <w:bCs/>
                <w:szCs w:val="24"/>
              </w:rPr>
              <w:t>Cselekvés, történés, létezés kifejezése jelen időben</w:t>
            </w:r>
          </w:p>
        </w:tc>
        <w:tc>
          <w:tcPr>
            <w:tcW w:w="3120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 xml:space="preserve">Präsens, Konjugation (regelmäßige Verben, </w:t>
            </w:r>
            <w:r w:rsidRPr="00566E00">
              <w:rPr>
                <w:bCs/>
                <w:i/>
                <w:szCs w:val="24"/>
                <w:lang w:val="it-IT"/>
              </w:rPr>
              <w:t>unregelmäßige Verben mit Vokalwechsel</w:t>
            </w:r>
            <w:r w:rsidRPr="00566E00">
              <w:rPr>
                <w:bCs/>
                <w:szCs w:val="24"/>
                <w:lang w:val="it-IT"/>
              </w:rPr>
              <w:t xml:space="preserve">), das Verb “sein”, </w:t>
            </w:r>
            <w:r w:rsidRPr="00566E00">
              <w:rPr>
                <w:bCs/>
                <w:i/>
                <w:szCs w:val="24"/>
                <w:lang w:val="it-IT"/>
              </w:rPr>
              <w:t>trennbare Verben</w:t>
            </w:r>
          </w:p>
        </w:tc>
        <w:tc>
          <w:tcPr>
            <w:tcW w:w="3121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Ich wohne in Ungarn.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Ich bin 14 Jahre alt.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>Er isst zu Mittag. Du schläfst spät ein.</w:t>
            </w:r>
          </w:p>
        </w:tc>
      </w:tr>
      <w:tr w:rsidR="00F80402" w:rsidRPr="00566E00" w:rsidTr="00EA28A0">
        <w:trPr>
          <w:cantSplit/>
        </w:trPr>
        <w:tc>
          <w:tcPr>
            <w:tcW w:w="3299" w:type="dxa"/>
            <w:vAlign w:val="center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</w:rPr>
            </w:pPr>
            <w:r w:rsidRPr="00566E00">
              <w:rPr>
                <w:bCs/>
                <w:szCs w:val="24"/>
              </w:rPr>
              <w:t>Birtoklás kifejezése</w:t>
            </w:r>
          </w:p>
        </w:tc>
        <w:tc>
          <w:tcPr>
            <w:tcW w:w="3120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das Verb “haben”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</w:p>
          <w:p w:rsidR="00F80402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497BF0">
              <w:rPr>
                <w:bCs/>
                <w:szCs w:val="24"/>
                <w:lang w:val="it-IT"/>
              </w:rPr>
              <w:t>Possesivpronomen</w:t>
            </w:r>
            <w:r>
              <w:rPr>
                <w:bCs/>
                <w:szCs w:val="24"/>
                <w:lang w:val="it-IT"/>
              </w:rPr>
              <w:t>: mein/meine</w:t>
            </w:r>
          </w:p>
          <w:p w:rsidR="00F80402" w:rsidRPr="00497BF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>
              <w:rPr>
                <w:bCs/>
                <w:i/>
                <w:szCs w:val="24"/>
                <w:lang w:val="it-IT"/>
              </w:rPr>
              <w:t>Possesivpronomina</w:t>
            </w:r>
          </w:p>
        </w:tc>
        <w:tc>
          <w:tcPr>
            <w:tcW w:w="3121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Hast du Geschwister?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Ja, ich habe einen Bruder.</w:t>
            </w:r>
          </w:p>
          <w:p w:rsidR="00F80402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497BF0">
              <w:rPr>
                <w:bCs/>
                <w:szCs w:val="24"/>
                <w:lang w:val="it-IT"/>
              </w:rPr>
              <w:t>Das ist meine Familie.</w:t>
            </w:r>
          </w:p>
          <w:p w:rsidR="00F80402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</w:p>
          <w:p w:rsidR="00F80402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>
              <w:rPr>
                <w:bCs/>
                <w:i/>
                <w:szCs w:val="24"/>
                <w:lang w:val="it-IT"/>
              </w:rPr>
              <w:t>Wie  sind eure Lehrer?</w:t>
            </w:r>
          </w:p>
          <w:p w:rsidR="00F80402" w:rsidRPr="00497BF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>
              <w:rPr>
                <w:bCs/>
                <w:i/>
                <w:szCs w:val="24"/>
                <w:lang w:val="it-IT"/>
              </w:rPr>
              <w:t>Unsere Lehrer sind sehr tolerant.</w:t>
            </w:r>
          </w:p>
        </w:tc>
      </w:tr>
      <w:tr w:rsidR="00F80402" w:rsidRPr="00566E00" w:rsidTr="00EA28A0">
        <w:trPr>
          <w:cantSplit/>
        </w:trPr>
        <w:tc>
          <w:tcPr>
            <w:tcW w:w="3299" w:type="dxa"/>
            <w:vAlign w:val="center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</w:rPr>
            </w:pPr>
            <w:r w:rsidRPr="00566E00">
              <w:rPr>
                <w:bCs/>
                <w:szCs w:val="24"/>
              </w:rPr>
              <w:t>Felszólító mód kifejezése</w:t>
            </w:r>
          </w:p>
        </w:tc>
        <w:tc>
          <w:tcPr>
            <w:tcW w:w="3120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 xml:space="preserve">Imperativ </w:t>
            </w:r>
            <w:r>
              <w:rPr>
                <w:bCs/>
                <w:szCs w:val="24"/>
                <w:lang w:val="it-IT"/>
              </w:rPr>
              <w:t>(Umschreibung, 3. Person im Plural)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>Imperativ</w:t>
            </w:r>
            <w:r>
              <w:rPr>
                <w:bCs/>
                <w:i/>
                <w:szCs w:val="24"/>
                <w:lang w:val="it-IT"/>
              </w:rPr>
              <w:t xml:space="preserve"> (2. Person im Singular und Plural)</w:t>
            </w:r>
          </w:p>
        </w:tc>
        <w:tc>
          <w:tcPr>
            <w:tcW w:w="3121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Lesen Sie den Text! Übersetzen Sie die Sätze!</w:t>
            </w:r>
          </w:p>
          <w:p w:rsidR="00F80402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>Steh auf! Setzt euch!</w:t>
            </w:r>
          </w:p>
        </w:tc>
      </w:tr>
      <w:tr w:rsidR="00F80402" w:rsidRPr="00566E00" w:rsidTr="00EA28A0">
        <w:trPr>
          <w:cantSplit/>
        </w:trPr>
        <w:tc>
          <w:tcPr>
            <w:tcW w:w="3299" w:type="dxa"/>
            <w:vAlign w:val="center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</w:rPr>
            </w:pPr>
            <w:r w:rsidRPr="00566E00">
              <w:rPr>
                <w:bCs/>
                <w:szCs w:val="24"/>
              </w:rPr>
              <w:t>Mennyiségi viszonyok</w:t>
            </w:r>
          </w:p>
        </w:tc>
        <w:tc>
          <w:tcPr>
            <w:tcW w:w="3120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Ordinalz</w:t>
            </w:r>
            <w:r w:rsidRPr="00566E00">
              <w:rPr>
                <w:bCs/>
                <w:szCs w:val="24"/>
                <w:lang w:val="it-IT"/>
              </w:rPr>
              <w:t xml:space="preserve">ahlen, </w:t>
            </w:r>
            <w:r>
              <w:rPr>
                <w:bCs/>
                <w:i/>
                <w:szCs w:val="24"/>
                <w:lang w:val="it-IT"/>
              </w:rPr>
              <w:t>Kardinal</w:t>
            </w:r>
            <w:r w:rsidRPr="00566E00">
              <w:rPr>
                <w:bCs/>
                <w:i/>
                <w:szCs w:val="24"/>
                <w:lang w:val="it-IT"/>
              </w:rPr>
              <w:t>zahlen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 xml:space="preserve">bestimmte, </w:t>
            </w:r>
            <w:r w:rsidRPr="00566E00">
              <w:rPr>
                <w:bCs/>
                <w:i/>
                <w:szCs w:val="24"/>
                <w:lang w:val="it-IT"/>
              </w:rPr>
              <w:t xml:space="preserve">unbestimmte </w:t>
            </w:r>
            <w:r w:rsidRPr="00566E00">
              <w:rPr>
                <w:bCs/>
                <w:szCs w:val="24"/>
                <w:lang w:val="it-IT"/>
              </w:rPr>
              <w:t>Mengeangaben</w:t>
            </w:r>
          </w:p>
        </w:tc>
        <w:tc>
          <w:tcPr>
            <w:tcW w:w="3121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 xml:space="preserve">eins, zwei..., </w:t>
            </w:r>
            <w:r w:rsidRPr="00566E00">
              <w:rPr>
                <w:bCs/>
                <w:i/>
                <w:szCs w:val="24"/>
                <w:lang w:val="it-IT"/>
              </w:rPr>
              <w:t>erste, zweite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 xml:space="preserve">ein Stück Kuchen, </w:t>
            </w:r>
            <w:r w:rsidRPr="00566E00">
              <w:rPr>
                <w:bCs/>
                <w:i/>
                <w:szCs w:val="24"/>
                <w:lang w:val="it-IT"/>
              </w:rPr>
              <w:t>Ich lerne viel, ich habe wenig Zeit.</w:t>
            </w:r>
          </w:p>
        </w:tc>
      </w:tr>
      <w:tr w:rsidR="00F80402" w:rsidRPr="00566E00" w:rsidTr="00EA28A0">
        <w:trPr>
          <w:cantSplit/>
        </w:trPr>
        <w:tc>
          <w:tcPr>
            <w:tcW w:w="3299" w:type="dxa"/>
            <w:vAlign w:val="center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</w:rPr>
            </w:pPr>
            <w:r w:rsidRPr="00566E00">
              <w:rPr>
                <w:bCs/>
                <w:szCs w:val="24"/>
              </w:rPr>
              <w:t>Térbeli viszonyok</w:t>
            </w:r>
          </w:p>
        </w:tc>
        <w:tc>
          <w:tcPr>
            <w:tcW w:w="3120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Ortbestimmung</w:t>
            </w:r>
            <w:r w:rsidRPr="00566E00">
              <w:rPr>
                <w:bCs/>
                <w:szCs w:val="24"/>
                <w:lang w:val="it-IT"/>
              </w:rPr>
              <w:t xml:space="preserve">, Richtungen, </w:t>
            </w:r>
          </w:p>
          <w:p w:rsidR="00F80402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Präpositionen</w:t>
            </w:r>
          </w:p>
          <w:p w:rsidR="00F80402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>Wechselpräpositionen</w:t>
            </w:r>
          </w:p>
        </w:tc>
        <w:tc>
          <w:tcPr>
            <w:tcW w:w="3121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 xml:space="preserve">hier, dort, rechts, links, </w:t>
            </w:r>
            <w:r w:rsidRPr="00566E00">
              <w:rPr>
                <w:bCs/>
                <w:i/>
                <w:szCs w:val="24"/>
                <w:lang w:val="it-IT"/>
              </w:rPr>
              <w:t>oben, unten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nach Budapest, in Eger, aus Ungarn,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>Ich gehe in das Geschäft. Ich kaufe in dem Geschäft ein.</w:t>
            </w:r>
          </w:p>
        </w:tc>
      </w:tr>
      <w:tr w:rsidR="00F80402" w:rsidRPr="00566E00" w:rsidTr="00EA28A0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</w:rPr>
            </w:pPr>
            <w:r w:rsidRPr="00566E00">
              <w:rPr>
                <w:bCs/>
                <w:szCs w:val="24"/>
              </w:rPr>
              <w:t>Időbeli viszonyok</w:t>
            </w:r>
          </w:p>
        </w:tc>
        <w:tc>
          <w:tcPr>
            <w:tcW w:w="3120" w:type="dxa"/>
            <w:shd w:val="clear" w:color="auto" w:fill="auto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Häufigkeit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Zeitpunkt</w:t>
            </w:r>
          </w:p>
        </w:tc>
        <w:tc>
          <w:tcPr>
            <w:tcW w:w="3121" w:type="dxa"/>
            <w:shd w:val="clear" w:color="auto" w:fill="auto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 xml:space="preserve">Wie oft? immer, oft, nie, </w:t>
            </w:r>
            <w:r w:rsidRPr="00566E00">
              <w:rPr>
                <w:bCs/>
                <w:i/>
                <w:szCs w:val="24"/>
                <w:lang w:val="it-IT"/>
              </w:rPr>
              <w:t>selten, manchmal, einmal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Ich spiele oft Fußball.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>Manchmal sehe ich fern.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 xml:space="preserve">Wann? am Freitag, am Wochenende, heute, </w:t>
            </w:r>
            <w:r w:rsidRPr="00566E00">
              <w:rPr>
                <w:bCs/>
                <w:i/>
                <w:szCs w:val="24"/>
                <w:lang w:val="it-IT"/>
              </w:rPr>
              <w:t>im Sommer, diese Woche, nächste Woche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Am Freitag habe ich 6 Stunden.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>Diese Woche habe ich Geburtstag.</w:t>
            </w:r>
          </w:p>
        </w:tc>
      </w:tr>
      <w:tr w:rsidR="00F80402" w:rsidRPr="00566E00" w:rsidTr="00EA28A0">
        <w:trPr>
          <w:cantSplit/>
        </w:trPr>
        <w:tc>
          <w:tcPr>
            <w:tcW w:w="3299" w:type="dxa"/>
            <w:vAlign w:val="center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</w:rPr>
            </w:pPr>
            <w:r w:rsidRPr="00566E00">
              <w:rPr>
                <w:bCs/>
                <w:szCs w:val="24"/>
              </w:rPr>
              <w:t>Szövegösszetartó eszközök</w:t>
            </w:r>
          </w:p>
        </w:tc>
        <w:tc>
          <w:tcPr>
            <w:tcW w:w="3120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 xml:space="preserve">Konjunktionen, 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Pronomen</w:t>
            </w:r>
          </w:p>
        </w:tc>
        <w:tc>
          <w:tcPr>
            <w:tcW w:w="3121" w:type="dxa"/>
          </w:tcPr>
          <w:p w:rsidR="00F80402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und, sondern, oder, denn, aber</w:t>
            </w:r>
            <w:r>
              <w:rPr>
                <w:bCs/>
                <w:szCs w:val="24"/>
                <w:lang w:val="it-IT"/>
              </w:rPr>
              <w:t>,</w:t>
            </w:r>
          </w:p>
          <w:p w:rsidR="00F80402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>
              <w:rPr>
                <w:bCs/>
                <w:i/>
                <w:szCs w:val="24"/>
                <w:lang w:val="it-IT"/>
              </w:rPr>
              <w:t>deshalb, dann</w:t>
            </w:r>
          </w:p>
          <w:p w:rsidR="00F80402" w:rsidRPr="00D50DB7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>
              <w:rPr>
                <w:bCs/>
                <w:i/>
                <w:szCs w:val="24"/>
                <w:lang w:val="it-IT"/>
              </w:rPr>
              <w:t>Ich stehe auf, dann gehe ich ins Bad.</w:t>
            </w:r>
          </w:p>
          <w:p w:rsidR="00F80402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 xml:space="preserve">das, ich, ihn, man, </w:t>
            </w:r>
            <w:r w:rsidRPr="00566E00">
              <w:rPr>
                <w:bCs/>
                <w:i/>
                <w:szCs w:val="24"/>
                <w:lang w:val="it-IT"/>
              </w:rPr>
              <w:t>mich, mir, mein, dieser</w:t>
            </w:r>
          </w:p>
          <w:p w:rsidR="00F80402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Man singt gern.</w:t>
            </w:r>
          </w:p>
          <w:p w:rsidR="00F80402" w:rsidRPr="00D50DB7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>
              <w:rPr>
                <w:bCs/>
                <w:i/>
                <w:szCs w:val="24"/>
                <w:lang w:val="it-IT"/>
              </w:rPr>
              <w:t>Kannst du mir helfen?</w:t>
            </w:r>
          </w:p>
        </w:tc>
      </w:tr>
      <w:tr w:rsidR="00F80402" w:rsidRPr="00566E00" w:rsidTr="00EA28A0">
        <w:trPr>
          <w:cantSplit/>
        </w:trPr>
        <w:tc>
          <w:tcPr>
            <w:tcW w:w="3299" w:type="dxa"/>
            <w:vAlign w:val="center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</w:rPr>
            </w:pPr>
            <w:r w:rsidRPr="00566E00">
              <w:rPr>
                <w:bCs/>
                <w:szCs w:val="24"/>
              </w:rPr>
              <w:t>Kérdőmondatok, kérdőszavak</w:t>
            </w:r>
          </w:p>
        </w:tc>
        <w:tc>
          <w:tcPr>
            <w:tcW w:w="3120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W-Fragen, Fragewörter: wer? wen? was? wo? wie?</w:t>
            </w:r>
            <w:r w:rsidRPr="00566E00">
              <w:rPr>
                <w:bCs/>
                <w:i/>
                <w:szCs w:val="24"/>
                <w:lang w:val="it-IT"/>
              </w:rPr>
              <w:t xml:space="preserve"> wohin?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Fragesätze ohne Fragewörter</w:t>
            </w:r>
          </w:p>
        </w:tc>
        <w:tc>
          <w:tcPr>
            <w:tcW w:w="3121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Wie heißt du? Wo wohnst du?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>Wohin fährst du im Sommer?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Bist du Anna? Wohnst du in München?</w:t>
            </w:r>
          </w:p>
        </w:tc>
      </w:tr>
      <w:tr w:rsidR="00F80402" w:rsidRPr="00566E00" w:rsidTr="00EA28A0">
        <w:trPr>
          <w:cantSplit/>
        </w:trPr>
        <w:tc>
          <w:tcPr>
            <w:tcW w:w="3299" w:type="dxa"/>
            <w:vAlign w:val="center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</w:rPr>
            </w:pPr>
            <w:proofErr w:type="gramStart"/>
            <w:r w:rsidRPr="00566E00">
              <w:rPr>
                <w:bCs/>
                <w:szCs w:val="24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möchte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>Modalverben: mögen, kö</w:t>
            </w:r>
            <w:r>
              <w:rPr>
                <w:bCs/>
                <w:i/>
                <w:szCs w:val="24"/>
                <w:lang w:val="it-IT"/>
              </w:rPr>
              <w:t xml:space="preserve">nnen, müssen </w:t>
            </w:r>
          </w:p>
        </w:tc>
        <w:tc>
          <w:tcPr>
            <w:tcW w:w="3121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Ich möchte ein Eis.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 xml:space="preserve">Ich mag tanzen. Ich kann singen. Kannst du Rad fahren? Magst du tanzen? </w:t>
            </w:r>
          </w:p>
        </w:tc>
      </w:tr>
      <w:tr w:rsidR="00F80402" w:rsidRPr="00566E00" w:rsidTr="00EA28A0">
        <w:trPr>
          <w:cantSplit/>
        </w:trPr>
        <w:tc>
          <w:tcPr>
            <w:tcW w:w="3299" w:type="dxa"/>
            <w:vAlign w:val="center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</w:rPr>
            </w:pPr>
            <w:r w:rsidRPr="00566E00">
              <w:rPr>
                <w:bCs/>
                <w:szCs w:val="24"/>
              </w:rPr>
              <w:t>Esetviszonyok</w:t>
            </w:r>
          </w:p>
        </w:tc>
        <w:tc>
          <w:tcPr>
            <w:tcW w:w="3120" w:type="dxa"/>
          </w:tcPr>
          <w:p w:rsidR="00F80402" w:rsidRPr="00566E00" w:rsidRDefault="00F80402" w:rsidP="00EA28A0">
            <w:pPr>
              <w:spacing w:after="100" w:line="360" w:lineRule="auto"/>
              <w:rPr>
                <w:b/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 xml:space="preserve">Nominativ, Akkusativ, </w:t>
            </w:r>
            <w:r w:rsidRPr="00566E00">
              <w:rPr>
                <w:bCs/>
                <w:i/>
                <w:szCs w:val="24"/>
                <w:lang w:val="it-IT"/>
              </w:rPr>
              <w:t>Dativ</w:t>
            </w:r>
          </w:p>
        </w:tc>
        <w:tc>
          <w:tcPr>
            <w:tcW w:w="3121" w:type="dxa"/>
          </w:tcPr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Er schreibt die Wörter.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szCs w:val="24"/>
                <w:lang w:val="it-IT"/>
              </w:rPr>
            </w:pPr>
            <w:r w:rsidRPr="00566E00">
              <w:rPr>
                <w:bCs/>
                <w:szCs w:val="24"/>
                <w:lang w:val="it-IT"/>
              </w:rPr>
              <w:t>Grete fragt uns, nicht ihn.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 xml:space="preserve">Es geht mir gut. </w:t>
            </w:r>
          </w:p>
          <w:p w:rsidR="00F80402" w:rsidRPr="00566E00" w:rsidRDefault="00F80402" w:rsidP="00EA28A0">
            <w:pPr>
              <w:spacing w:after="100" w:line="360" w:lineRule="auto"/>
              <w:rPr>
                <w:bCs/>
                <w:i/>
                <w:szCs w:val="24"/>
                <w:lang w:val="it-IT"/>
              </w:rPr>
            </w:pPr>
            <w:r w:rsidRPr="00566E00">
              <w:rPr>
                <w:bCs/>
                <w:i/>
                <w:szCs w:val="24"/>
                <w:lang w:val="it-IT"/>
              </w:rPr>
              <w:t>Das Café steht in der Fußgängerzone.</w:t>
            </w:r>
          </w:p>
        </w:tc>
      </w:tr>
    </w:tbl>
    <w:p w:rsidR="00D9423E" w:rsidRDefault="00D9423E" w:rsidP="00125914">
      <w:pPr>
        <w:spacing w:line="360" w:lineRule="auto"/>
        <w:jc w:val="center"/>
        <w:rPr>
          <w:b/>
          <w:szCs w:val="24"/>
          <w:lang w:val="de-DE"/>
        </w:rPr>
      </w:pPr>
    </w:p>
    <w:p w:rsidR="00D9423E" w:rsidRDefault="00D9423E">
      <w:pPr>
        <w:rPr>
          <w:b/>
          <w:szCs w:val="24"/>
          <w:lang w:val="de-DE"/>
        </w:rPr>
      </w:pPr>
      <w:r>
        <w:rPr>
          <w:b/>
          <w:szCs w:val="24"/>
          <w:lang w:val="de-DE"/>
        </w:rPr>
        <w:br w:type="page"/>
      </w:r>
    </w:p>
    <w:p w:rsidR="00D9423E" w:rsidRDefault="00D9423E" w:rsidP="00D9423E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a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4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D9423E" w:rsidRDefault="00D9423E" w:rsidP="00D9423E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D9423E" w:rsidRDefault="00D9423E" w:rsidP="00D9423E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10</w:t>
      </w:r>
      <w:r w:rsidRPr="00063961">
        <w:rPr>
          <w:b/>
          <w:color w:val="000000" w:themeColor="text1"/>
          <w:sz w:val="32"/>
          <w:szCs w:val="32"/>
          <w:lang w:val="de-DE"/>
        </w:rPr>
        <w:t xml:space="preserve">. </w:t>
      </w:r>
      <w:proofErr w:type="spellStart"/>
      <w:r w:rsidRPr="00063961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D9423E" w:rsidRDefault="00D9423E" w:rsidP="00D9423E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D9423E" w:rsidRPr="00063961" w:rsidRDefault="00D9423E" w:rsidP="00D9423E">
      <w:pPr>
        <w:jc w:val="center"/>
        <w:rPr>
          <w:b/>
          <w:color w:val="000000" w:themeColor="text1"/>
          <w:sz w:val="32"/>
          <w:szCs w:val="32"/>
          <w:lang w:val="de-DE"/>
        </w:rPr>
      </w:pPr>
      <w:bookmarkStart w:id="0" w:name="_GoBack"/>
      <w:bookmarkEnd w:id="0"/>
    </w:p>
    <w:p w:rsidR="00D9423E" w:rsidRPr="00342D7D" w:rsidRDefault="00D9423E" w:rsidP="00D9423E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Freizeit</w:t>
      </w:r>
    </w:p>
    <w:p w:rsidR="00D9423E" w:rsidRPr="00342D7D" w:rsidRDefault="00D9423E" w:rsidP="00D9423E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Freundschaft</w:t>
      </w:r>
    </w:p>
    <w:p w:rsidR="00D9423E" w:rsidRPr="00342D7D" w:rsidRDefault="00D9423E" w:rsidP="00D9423E">
      <w:pPr>
        <w:pStyle w:val="Listaszerbekezds"/>
        <w:numPr>
          <w:ilvl w:val="0"/>
          <w:numId w:val="1"/>
        </w:numPr>
        <w:spacing w:after="200"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Familienfeiertage</w:t>
      </w:r>
    </w:p>
    <w:p w:rsidR="00D9423E" w:rsidRPr="00342D7D" w:rsidRDefault="00D9423E" w:rsidP="00D9423E">
      <w:pPr>
        <w:pStyle w:val="Listaszerbekezds"/>
        <w:numPr>
          <w:ilvl w:val="0"/>
          <w:numId w:val="1"/>
        </w:numPr>
        <w:spacing w:after="200"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Wohnort</w:t>
      </w:r>
    </w:p>
    <w:p w:rsidR="00D9423E" w:rsidRPr="00342D7D" w:rsidRDefault="00D9423E" w:rsidP="00D9423E">
      <w:pPr>
        <w:pStyle w:val="Listaszerbekezds"/>
        <w:numPr>
          <w:ilvl w:val="0"/>
          <w:numId w:val="1"/>
        </w:numPr>
        <w:spacing w:after="200"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Klasse</w:t>
      </w:r>
    </w:p>
    <w:p w:rsidR="00D9423E" w:rsidRPr="00342D7D" w:rsidRDefault="00D9423E" w:rsidP="00D9423E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Klamotten, Mode</w:t>
      </w:r>
    </w:p>
    <w:p w:rsidR="00D9423E" w:rsidRPr="00342D7D" w:rsidRDefault="00D9423E" w:rsidP="00D9423E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Ferienjobs</w:t>
      </w:r>
    </w:p>
    <w:p w:rsidR="00D9423E" w:rsidRPr="00342D7D" w:rsidRDefault="00D9423E" w:rsidP="00D9423E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Der Sport</w:t>
      </w:r>
    </w:p>
    <w:p w:rsidR="00D9423E" w:rsidRPr="00342D7D" w:rsidRDefault="00D9423E" w:rsidP="00D9423E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Eine Reise</w:t>
      </w:r>
    </w:p>
    <w:p w:rsidR="00D9423E" w:rsidRPr="00342D7D" w:rsidRDefault="00D9423E" w:rsidP="00D9423E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Kino, Filme</w:t>
      </w:r>
    </w:p>
    <w:p w:rsidR="00D9423E" w:rsidRPr="00342D7D" w:rsidRDefault="00D9423E" w:rsidP="00D9423E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Lernen</w:t>
      </w:r>
    </w:p>
    <w:p w:rsidR="00D9423E" w:rsidRDefault="00D9423E" w:rsidP="00D9423E">
      <w:pPr>
        <w:ind w:left="0"/>
        <w:rPr>
          <w:b/>
          <w:szCs w:val="24"/>
          <w:lang w:val="de-DE"/>
        </w:rPr>
      </w:pPr>
    </w:p>
    <w:sectPr w:rsidR="00D9423E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A7BF9"/>
    <w:multiLevelType w:val="hybridMultilevel"/>
    <w:tmpl w:val="C4707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125914"/>
    <w:rsid w:val="00166B88"/>
    <w:rsid w:val="001816FE"/>
    <w:rsid w:val="001C75F2"/>
    <w:rsid w:val="001E0D75"/>
    <w:rsid w:val="0027212A"/>
    <w:rsid w:val="002A7A2F"/>
    <w:rsid w:val="002E43E6"/>
    <w:rsid w:val="00355FB9"/>
    <w:rsid w:val="0035606B"/>
    <w:rsid w:val="00372347"/>
    <w:rsid w:val="004A7C4D"/>
    <w:rsid w:val="004D1C71"/>
    <w:rsid w:val="00541043"/>
    <w:rsid w:val="005C762C"/>
    <w:rsid w:val="005D2BCA"/>
    <w:rsid w:val="005E44D6"/>
    <w:rsid w:val="00857AF6"/>
    <w:rsid w:val="0086491E"/>
    <w:rsid w:val="008A0067"/>
    <w:rsid w:val="00921823"/>
    <w:rsid w:val="00A03349"/>
    <w:rsid w:val="00AA3348"/>
    <w:rsid w:val="00BF07E7"/>
    <w:rsid w:val="00BF7448"/>
    <w:rsid w:val="00CE18E5"/>
    <w:rsid w:val="00D07E26"/>
    <w:rsid w:val="00D46469"/>
    <w:rsid w:val="00D9423E"/>
    <w:rsid w:val="00DD11EC"/>
    <w:rsid w:val="00E83276"/>
    <w:rsid w:val="00EB2D3F"/>
    <w:rsid w:val="00ED28EB"/>
    <w:rsid w:val="00F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DF82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1197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8</cp:revision>
  <cp:lastPrinted>2021-11-18T07:17:00Z</cp:lastPrinted>
  <dcterms:created xsi:type="dcterms:W3CDTF">2021-12-02T11:36:00Z</dcterms:created>
  <dcterms:modified xsi:type="dcterms:W3CDTF">2022-01-07T14:29:00Z</dcterms:modified>
</cp:coreProperties>
</file>